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7D" w:rsidRPr="00F64896" w:rsidRDefault="0003477D" w:rsidP="004010A0">
      <w:pPr>
        <w:spacing w:line="240" w:lineRule="auto"/>
        <w:jc w:val="center"/>
        <w:rPr>
          <w:rFonts w:cs="Roya"/>
          <w:b/>
          <w:bCs/>
          <w:sz w:val="32"/>
          <w:szCs w:val="32"/>
          <w:rtl/>
        </w:rPr>
      </w:pPr>
      <w:r w:rsidRPr="00F64896">
        <w:rPr>
          <w:rFonts w:cs="Roya" w:hint="cs"/>
          <w:b/>
          <w:bCs/>
          <w:sz w:val="32"/>
          <w:szCs w:val="32"/>
          <w:rtl/>
        </w:rPr>
        <w:t>برنامه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كلاسهاي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پاتولوژي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اختصاصي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عملي</w:t>
      </w:r>
      <w:r w:rsidRPr="00F64896">
        <w:rPr>
          <w:rFonts w:cs="Roya"/>
          <w:b/>
          <w:bCs/>
          <w:sz w:val="32"/>
          <w:szCs w:val="32"/>
          <w:rtl/>
        </w:rPr>
        <w:t xml:space="preserve"> ( </w:t>
      </w:r>
      <w:r w:rsidRPr="00F64896">
        <w:rPr>
          <w:rFonts w:cs="Roya" w:hint="cs"/>
          <w:b/>
          <w:bCs/>
          <w:sz w:val="32"/>
          <w:szCs w:val="32"/>
          <w:rtl/>
        </w:rPr>
        <w:t>گروه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>
        <w:rPr>
          <w:rFonts w:cs="Roya"/>
          <w:b/>
          <w:bCs/>
          <w:sz w:val="32"/>
          <w:szCs w:val="32"/>
        </w:rPr>
        <w:t>B</w:t>
      </w:r>
      <w:r w:rsidRPr="00F64896">
        <w:rPr>
          <w:rFonts w:cs="Roya"/>
          <w:b/>
          <w:bCs/>
          <w:sz w:val="32"/>
          <w:szCs w:val="32"/>
          <w:rtl/>
        </w:rPr>
        <w:t xml:space="preserve"> )</w:t>
      </w:r>
    </w:p>
    <w:p w:rsidR="0003477D" w:rsidRPr="00F64896" w:rsidRDefault="0003477D" w:rsidP="00F64896">
      <w:pPr>
        <w:spacing w:line="240" w:lineRule="auto"/>
        <w:jc w:val="center"/>
        <w:rPr>
          <w:rFonts w:cs="Roya"/>
          <w:b/>
          <w:bCs/>
          <w:sz w:val="32"/>
          <w:szCs w:val="32"/>
          <w:rtl/>
        </w:rPr>
      </w:pPr>
      <w:r w:rsidRPr="00F64896">
        <w:rPr>
          <w:rFonts w:cs="Roya" w:hint="cs"/>
          <w:b/>
          <w:bCs/>
          <w:sz w:val="32"/>
          <w:szCs w:val="32"/>
          <w:rtl/>
        </w:rPr>
        <w:t>نيمسال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اول</w:t>
      </w:r>
      <w:r w:rsidRPr="00F64896">
        <w:rPr>
          <w:rFonts w:cs="Roya"/>
          <w:b/>
          <w:bCs/>
          <w:sz w:val="32"/>
          <w:szCs w:val="32"/>
          <w:rtl/>
        </w:rPr>
        <w:t xml:space="preserve"> 94-93</w:t>
      </w:r>
    </w:p>
    <w:p w:rsidR="0003477D" w:rsidRDefault="0003477D" w:rsidP="004163E6">
      <w:pPr>
        <w:spacing w:line="240" w:lineRule="auto"/>
        <w:rPr>
          <w:rFonts w:cs="2  Titr"/>
          <w:b/>
          <w:bCs/>
          <w:sz w:val="24"/>
          <w:szCs w:val="24"/>
          <w:rtl/>
        </w:rPr>
      </w:pPr>
      <w:r w:rsidRPr="00E70CC8">
        <w:rPr>
          <w:rFonts w:cs="2  Titr" w:hint="cs"/>
          <w:b/>
          <w:bCs/>
          <w:sz w:val="24"/>
          <w:szCs w:val="24"/>
          <w:rtl/>
        </w:rPr>
        <w:t>زمان</w:t>
      </w:r>
      <w:r w:rsidRPr="00E70CC8">
        <w:rPr>
          <w:rFonts w:cs="2  Titr"/>
          <w:b/>
          <w:bCs/>
          <w:sz w:val="24"/>
          <w:szCs w:val="24"/>
          <w:rtl/>
        </w:rPr>
        <w:t>:</w:t>
      </w:r>
      <w:r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دوشنبه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و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چهارشنبه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ساعت</w:t>
      </w:r>
      <w:r w:rsidRPr="00E70CC8">
        <w:rPr>
          <w:rFonts w:cs="2  Titr"/>
          <w:b/>
          <w:bCs/>
          <w:sz w:val="24"/>
          <w:szCs w:val="24"/>
          <w:rtl/>
        </w:rPr>
        <w:t>:(18:30</w:t>
      </w:r>
      <w:r w:rsidRPr="00E70CC8">
        <w:rPr>
          <w:b/>
          <w:bCs/>
          <w:sz w:val="24"/>
          <w:szCs w:val="24"/>
          <w:rtl/>
        </w:rPr>
        <w:t>–</w:t>
      </w:r>
      <w:r w:rsidRPr="00E70CC8">
        <w:rPr>
          <w:rFonts w:cs="2  Titr"/>
          <w:b/>
          <w:bCs/>
          <w:sz w:val="24"/>
          <w:szCs w:val="24"/>
          <w:rtl/>
        </w:rPr>
        <w:t xml:space="preserve">16:30)                   </w:t>
      </w:r>
      <w:r w:rsidRPr="00E70CC8">
        <w:rPr>
          <w:rFonts w:cs="2  Titr"/>
          <w:b/>
          <w:bCs/>
          <w:sz w:val="28"/>
          <w:szCs w:val="28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لطفا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رزيدنت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مربوطه</w:t>
      </w:r>
      <w:r w:rsidRPr="00E70CC8">
        <w:rPr>
          <w:rFonts w:cs="2  Titr"/>
          <w:b/>
          <w:bCs/>
          <w:sz w:val="24"/>
          <w:szCs w:val="24"/>
          <w:rtl/>
        </w:rPr>
        <w:t xml:space="preserve"> 2 </w:t>
      </w:r>
      <w:r w:rsidRPr="00E70CC8">
        <w:rPr>
          <w:rFonts w:cs="2  Titr" w:hint="cs"/>
          <w:b/>
          <w:bCs/>
          <w:sz w:val="24"/>
          <w:szCs w:val="24"/>
          <w:rtl/>
        </w:rPr>
        <w:t>روز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مانده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با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اس</w:t>
      </w:r>
      <w:r>
        <w:rPr>
          <w:rFonts w:cs="2  Titr" w:hint="cs"/>
          <w:b/>
          <w:bCs/>
          <w:sz w:val="24"/>
          <w:szCs w:val="24"/>
          <w:rtl/>
        </w:rPr>
        <w:t>ا</w:t>
      </w:r>
      <w:r w:rsidRPr="00E70CC8">
        <w:rPr>
          <w:rFonts w:cs="2  Titr" w:hint="cs"/>
          <w:b/>
          <w:bCs/>
          <w:sz w:val="24"/>
          <w:szCs w:val="24"/>
          <w:rtl/>
        </w:rPr>
        <w:t>ت</w:t>
      </w:r>
      <w:r>
        <w:rPr>
          <w:rFonts w:cs="2  Titr" w:hint="cs"/>
          <w:b/>
          <w:bCs/>
          <w:sz w:val="24"/>
          <w:szCs w:val="24"/>
          <w:rtl/>
        </w:rPr>
        <w:t>ي</w:t>
      </w:r>
      <w:r w:rsidRPr="00E70CC8">
        <w:rPr>
          <w:rFonts w:cs="2  Titr" w:hint="cs"/>
          <w:b/>
          <w:bCs/>
          <w:sz w:val="24"/>
          <w:szCs w:val="24"/>
          <w:rtl/>
        </w:rPr>
        <w:t>د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هماهنگ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شود</w:t>
      </w:r>
      <w:r w:rsidRPr="00E70CC8">
        <w:rPr>
          <w:rFonts w:cs="2  Titr"/>
          <w:b/>
          <w:bCs/>
          <w:sz w:val="24"/>
          <w:szCs w:val="24"/>
          <w:rtl/>
        </w:rPr>
        <w:t>.</w:t>
      </w:r>
    </w:p>
    <w:tbl>
      <w:tblPr>
        <w:tblpPr w:leftFromText="180" w:rightFromText="180" w:vertAnchor="page" w:horzAnchor="margin" w:tblpY="351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62"/>
        <w:gridCol w:w="1417"/>
        <w:gridCol w:w="1276"/>
        <w:gridCol w:w="2693"/>
        <w:gridCol w:w="1254"/>
        <w:gridCol w:w="1440"/>
      </w:tblGrid>
      <w:tr w:rsidR="0003477D" w:rsidRPr="00127997" w:rsidTr="008D0890">
        <w:trPr>
          <w:trHeight w:val="563"/>
        </w:trPr>
        <w:tc>
          <w:tcPr>
            <w:tcW w:w="1162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جلسات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لام</w:t>
            </w:r>
            <w:r w:rsidRPr="0012799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ها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استاد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27997">
              <w:rPr>
                <w:rFonts w:hint="cs"/>
                <w:b/>
                <w:bCs/>
                <w:sz w:val="24"/>
                <w:szCs w:val="24"/>
                <w:rtl/>
              </w:rPr>
              <w:t>رزيدنت</w:t>
            </w:r>
          </w:p>
        </w:tc>
      </w:tr>
      <w:tr w:rsidR="0003477D" w:rsidRPr="00127997" w:rsidTr="008D0890">
        <w:trPr>
          <w:trHeight w:val="558"/>
        </w:trPr>
        <w:tc>
          <w:tcPr>
            <w:tcW w:w="1162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اول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5/6/93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كليه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ويلمز</w:t>
            </w:r>
            <w:r w:rsidRPr="00127997">
              <w:rPr>
                <w:b/>
                <w:bCs/>
                <w:rtl/>
              </w:rPr>
              <w:t xml:space="preserve">– </w:t>
            </w:r>
            <w:r w:rsidRPr="00127997">
              <w:rPr>
                <w:b/>
                <w:bCs/>
              </w:rPr>
              <w:t>RCC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تلقيني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برنجيان</w:t>
            </w:r>
          </w:p>
        </w:tc>
      </w:tr>
      <w:tr w:rsidR="0003477D" w:rsidRPr="00127997" w:rsidTr="008D0890">
        <w:trPr>
          <w:trHeight w:val="410"/>
        </w:trPr>
        <w:tc>
          <w:tcPr>
            <w:tcW w:w="1162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دوم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10/6/93</w:t>
            </w:r>
          </w:p>
        </w:tc>
        <w:tc>
          <w:tcPr>
            <w:tcW w:w="2693" w:type="dxa"/>
            <w:vAlign w:val="center"/>
          </w:tcPr>
          <w:p w:rsidR="0003477D" w:rsidRDefault="0003477D" w:rsidP="008D0890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كليه</w:t>
            </w:r>
            <w:r w:rsidRPr="00127997">
              <w:rPr>
                <w:b/>
                <w:bCs/>
                <w:rtl/>
              </w:rPr>
              <w:t xml:space="preserve"> (</w:t>
            </w:r>
            <w:r w:rsidRPr="00127997">
              <w:rPr>
                <w:rFonts w:hint="cs"/>
                <w:b/>
                <w:bCs/>
                <w:rtl/>
              </w:rPr>
              <w:t>پيلونفريت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مزمن</w:t>
            </w:r>
            <w:r>
              <w:rPr>
                <w:b/>
                <w:bCs/>
                <w:rtl/>
              </w:rPr>
              <w:t xml:space="preserve"> –</w:t>
            </w:r>
          </w:p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</w:rPr>
              <w:t>GN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كرسنتي</w:t>
            </w:r>
            <w:r w:rsidRPr="00127997">
              <w:rPr>
                <w:b/>
                <w:bCs/>
                <w:rtl/>
              </w:rPr>
              <w:t xml:space="preserve"> – </w:t>
            </w:r>
            <w:r w:rsidRPr="00127997">
              <w:rPr>
                <w:b/>
                <w:bCs/>
              </w:rPr>
              <w:t>MGN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تلقيني</w:t>
            </w:r>
          </w:p>
        </w:tc>
        <w:tc>
          <w:tcPr>
            <w:tcW w:w="1440" w:type="dxa"/>
            <w:vAlign w:val="center"/>
          </w:tcPr>
          <w:p w:rsidR="0003477D" w:rsidRDefault="0003477D" w:rsidP="008D0890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قاضي</w:t>
            </w:r>
          </w:p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سلطاني</w:t>
            </w:r>
          </w:p>
        </w:tc>
      </w:tr>
      <w:tr w:rsidR="0003477D" w:rsidRPr="00127997" w:rsidTr="008D0890">
        <w:trPr>
          <w:trHeight w:val="416"/>
        </w:trPr>
        <w:tc>
          <w:tcPr>
            <w:tcW w:w="1162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سوم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26/6/93</w:t>
            </w:r>
          </w:p>
        </w:tc>
        <w:tc>
          <w:tcPr>
            <w:tcW w:w="2693" w:type="dxa"/>
            <w:vAlign w:val="center"/>
          </w:tcPr>
          <w:p w:rsidR="0003477D" w:rsidRPr="00101E36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2058D9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="002058D9">
              <w:rPr>
                <w:rFonts w:hint="cs"/>
                <w:b/>
                <w:bCs/>
                <w:rtl/>
              </w:rPr>
              <w:t>لطفي نژاد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8D0890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نيك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نياز</w:t>
            </w:r>
          </w:p>
        </w:tc>
      </w:tr>
      <w:tr w:rsidR="002058D9" w:rsidRPr="00127997" w:rsidTr="008D0890">
        <w:trPr>
          <w:trHeight w:val="422"/>
        </w:trPr>
        <w:tc>
          <w:tcPr>
            <w:tcW w:w="1162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چهارم</w:t>
            </w:r>
          </w:p>
        </w:tc>
        <w:tc>
          <w:tcPr>
            <w:tcW w:w="1417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31/6/93</w:t>
            </w:r>
          </w:p>
        </w:tc>
        <w:tc>
          <w:tcPr>
            <w:tcW w:w="2693" w:type="dxa"/>
            <w:vAlign w:val="center"/>
          </w:tcPr>
          <w:p w:rsidR="002058D9" w:rsidRPr="00101E36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 نژاد</w:t>
            </w:r>
          </w:p>
        </w:tc>
        <w:tc>
          <w:tcPr>
            <w:tcW w:w="1440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برنجيان</w:t>
            </w:r>
          </w:p>
        </w:tc>
      </w:tr>
      <w:tr w:rsidR="002058D9" w:rsidRPr="00127997" w:rsidTr="008D0890">
        <w:trPr>
          <w:trHeight w:val="413"/>
        </w:trPr>
        <w:tc>
          <w:tcPr>
            <w:tcW w:w="1162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پنجم</w:t>
            </w:r>
          </w:p>
        </w:tc>
        <w:tc>
          <w:tcPr>
            <w:tcW w:w="1417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2/7/93</w:t>
            </w:r>
          </w:p>
        </w:tc>
        <w:tc>
          <w:tcPr>
            <w:tcW w:w="2693" w:type="dxa"/>
            <w:vAlign w:val="center"/>
          </w:tcPr>
          <w:p w:rsidR="002058D9" w:rsidRPr="00101E36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گواتر</w:t>
            </w:r>
            <w:r>
              <w:rPr>
                <w:b/>
                <w:bCs/>
                <w:rtl/>
              </w:rPr>
              <w:t>-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گريوز</w:t>
            </w:r>
            <w:r w:rsidRPr="00101E36">
              <w:rPr>
                <w:b/>
                <w:bCs/>
                <w:rtl/>
              </w:rPr>
              <w:t>-</w:t>
            </w:r>
            <w:r w:rsidRPr="00101E36">
              <w:rPr>
                <w:b/>
                <w:bCs/>
              </w:rPr>
              <w:t>PTC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 نژاد</w:t>
            </w:r>
          </w:p>
        </w:tc>
        <w:tc>
          <w:tcPr>
            <w:tcW w:w="1440" w:type="dxa"/>
            <w:vAlign w:val="center"/>
          </w:tcPr>
          <w:p w:rsidR="002058D9" w:rsidRDefault="002058D9" w:rsidP="002058D9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قاضي</w:t>
            </w:r>
          </w:p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سلطاني</w:t>
            </w:r>
          </w:p>
        </w:tc>
      </w:tr>
      <w:tr w:rsidR="002058D9" w:rsidRPr="00127997" w:rsidTr="008D0890">
        <w:trPr>
          <w:trHeight w:val="561"/>
        </w:trPr>
        <w:tc>
          <w:tcPr>
            <w:tcW w:w="1162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ششم</w:t>
            </w:r>
          </w:p>
        </w:tc>
        <w:tc>
          <w:tcPr>
            <w:tcW w:w="1417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7/7/93</w:t>
            </w:r>
          </w:p>
        </w:tc>
        <w:tc>
          <w:tcPr>
            <w:tcW w:w="2693" w:type="dxa"/>
            <w:vAlign w:val="center"/>
          </w:tcPr>
          <w:p w:rsidR="002058D9" w:rsidRPr="00101E36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پانكراس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 نژاد</w:t>
            </w:r>
          </w:p>
        </w:tc>
        <w:tc>
          <w:tcPr>
            <w:tcW w:w="1440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نيك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نياز</w:t>
            </w:r>
          </w:p>
        </w:tc>
      </w:tr>
      <w:tr w:rsidR="0003477D" w:rsidRPr="00127997" w:rsidTr="008D0890">
        <w:trPr>
          <w:trHeight w:val="414"/>
        </w:trPr>
        <w:tc>
          <w:tcPr>
            <w:tcW w:w="1162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هفتم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23/7/93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خون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حليمي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برنجيان</w:t>
            </w:r>
          </w:p>
        </w:tc>
      </w:tr>
      <w:tr w:rsidR="0003477D" w:rsidRPr="00127997" w:rsidTr="008D0890">
        <w:trPr>
          <w:trHeight w:val="405"/>
        </w:trPr>
        <w:tc>
          <w:tcPr>
            <w:tcW w:w="1162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هشتم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28/7/93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خون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حليمي</w:t>
            </w:r>
          </w:p>
        </w:tc>
        <w:tc>
          <w:tcPr>
            <w:tcW w:w="1440" w:type="dxa"/>
            <w:vAlign w:val="center"/>
          </w:tcPr>
          <w:p w:rsidR="0003477D" w:rsidRDefault="0003477D" w:rsidP="00FB613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قاضي</w:t>
            </w:r>
          </w:p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سلطاني</w:t>
            </w:r>
          </w:p>
        </w:tc>
      </w:tr>
      <w:tr w:rsidR="0003477D" w:rsidRPr="00127997" w:rsidTr="008D0890">
        <w:trPr>
          <w:trHeight w:val="567"/>
        </w:trPr>
        <w:tc>
          <w:tcPr>
            <w:tcW w:w="1162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نهم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30/7/93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خون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حليمي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نيك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نياز</w:t>
            </w:r>
          </w:p>
        </w:tc>
      </w:tr>
      <w:tr w:rsidR="0003477D" w:rsidRPr="00127997" w:rsidTr="008D0890">
        <w:trPr>
          <w:trHeight w:val="405"/>
        </w:trPr>
        <w:tc>
          <w:tcPr>
            <w:tcW w:w="1162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دهم</w:t>
            </w:r>
          </w:p>
        </w:tc>
        <w:tc>
          <w:tcPr>
            <w:tcW w:w="1417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5/8/93</w:t>
            </w:r>
          </w:p>
        </w:tc>
        <w:tc>
          <w:tcPr>
            <w:tcW w:w="2693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خون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لنفوم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هو</w:t>
            </w:r>
            <w:r>
              <w:rPr>
                <w:rFonts w:hint="cs"/>
                <w:b/>
                <w:bCs/>
                <w:rtl/>
              </w:rPr>
              <w:t>ج</w:t>
            </w:r>
            <w:r w:rsidRPr="00127997">
              <w:rPr>
                <w:rFonts w:hint="cs"/>
                <w:b/>
                <w:bCs/>
                <w:rtl/>
              </w:rPr>
              <w:t>كين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و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غير</w:t>
            </w:r>
            <w:r w:rsidRPr="00127997">
              <w:rPr>
                <w:rFonts w:hint="cs"/>
                <w:b/>
                <w:bCs/>
                <w:rtl/>
              </w:rPr>
              <w:t>هو</w:t>
            </w:r>
            <w:r>
              <w:rPr>
                <w:rFonts w:hint="cs"/>
                <w:b/>
                <w:bCs/>
                <w:rtl/>
              </w:rPr>
              <w:t>ج</w:t>
            </w:r>
            <w:r w:rsidRPr="00127997">
              <w:rPr>
                <w:rFonts w:hint="cs"/>
                <w:b/>
                <w:bCs/>
                <w:rtl/>
              </w:rPr>
              <w:t>كين</w:t>
            </w:r>
            <w:r>
              <w:rPr>
                <w:rFonts w:hint="cs"/>
                <w:b/>
                <w:bCs/>
                <w:rtl/>
              </w:rPr>
              <w:t>،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هيپرپلازي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راكتيو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حليمي</w:t>
            </w:r>
          </w:p>
        </w:tc>
        <w:tc>
          <w:tcPr>
            <w:tcW w:w="1440" w:type="dxa"/>
            <w:vAlign w:val="center"/>
          </w:tcPr>
          <w:p w:rsidR="0003477D" w:rsidRPr="00127997" w:rsidRDefault="0003477D" w:rsidP="00FB6136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قرباني</w:t>
            </w:r>
          </w:p>
        </w:tc>
      </w:tr>
      <w:tr w:rsidR="002058D9" w:rsidRPr="00127997" w:rsidTr="008D0890">
        <w:trPr>
          <w:trHeight w:val="410"/>
        </w:trPr>
        <w:tc>
          <w:tcPr>
            <w:tcW w:w="1162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يازدهم</w:t>
            </w:r>
          </w:p>
        </w:tc>
        <w:tc>
          <w:tcPr>
            <w:tcW w:w="1417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26/8/93</w:t>
            </w:r>
          </w:p>
        </w:tc>
        <w:tc>
          <w:tcPr>
            <w:tcW w:w="2693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قلب</w:t>
            </w:r>
            <w:r w:rsidRPr="00127997">
              <w:rPr>
                <w:b/>
                <w:bCs/>
                <w:rtl/>
              </w:rPr>
              <w:t xml:space="preserve"> 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440" w:type="dxa"/>
            <w:vAlign w:val="center"/>
          </w:tcPr>
          <w:p w:rsidR="002058D9" w:rsidRPr="00101E36" w:rsidRDefault="002058D9" w:rsidP="002058D9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 ملايي</w:t>
            </w:r>
          </w:p>
        </w:tc>
      </w:tr>
      <w:tr w:rsidR="002058D9" w:rsidRPr="00127997" w:rsidTr="008D0890">
        <w:trPr>
          <w:trHeight w:val="417"/>
        </w:trPr>
        <w:tc>
          <w:tcPr>
            <w:tcW w:w="1162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12</w:t>
            </w:r>
          </w:p>
        </w:tc>
        <w:tc>
          <w:tcPr>
            <w:tcW w:w="1417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28/8/93</w:t>
            </w:r>
          </w:p>
        </w:tc>
        <w:tc>
          <w:tcPr>
            <w:tcW w:w="2693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قلب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440" w:type="dxa"/>
            <w:vAlign w:val="center"/>
          </w:tcPr>
          <w:p w:rsidR="002058D9" w:rsidRPr="00101E36" w:rsidRDefault="002058D9" w:rsidP="002058D9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موحدي</w:t>
            </w:r>
          </w:p>
        </w:tc>
      </w:tr>
      <w:tr w:rsidR="002058D9" w:rsidRPr="00127997" w:rsidTr="008D0890">
        <w:trPr>
          <w:trHeight w:val="423"/>
        </w:trPr>
        <w:tc>
          <w:tcPr>
            <w:tcW w:w="1162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13</w:t>
            </w:r>
          </w:p>
        </w:tc>
        <w:tc>
          <w:tcPr>
            <w:tcW w:w="1417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3/9/93</w:t>
            </w:r>
          </w:p>
        </w:tc>
        <w:tc>
          <w:tcPr>
            <w:tcW w:w="2693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قلب</w:t>
            </w:r>
            <w:r w:rsidRPr="00127997">
              <w:rPr>
                <w:b/>
                <w:bCs/>
                <w:rtl/>
              </w:rPr>
              <w:t xml:space="preserve"> 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440" w:type="dxa"/>
            <w:vAlign w:val="center"/>
          </w:tcPr>
          <w:p w:rsidR="002058D9" w:rsidRPr="00DD4236" w:rsidRDefault="002058D9" w:rsidP="002058D9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DD4236">
              <w:rPr>
                <w:rFonts w:hint="cs"/>
                <w:b/>
                <w:bCs/>
                <w:rtl/>
              </w:rPr>
              <w:t>دكتر</w:t>
            </w:r>
            <w:r w:rsidRPr="00DD4236">
              <w:rPr>
                <w:b/>
                <w:bCs/>
              </w:rPr>
              <w:t xml:space="preserve"> </w:t>
            </w:r>
            <w:r w:rsidRPr="00DD4236">
              <w:rPr>
                <w:rFonts w:hint="cs"/>
                <w:b/>
                <w:bCs/>
                <w:rtl/>
              </w:rPr>
              <w:t>عظيم پوران</w:t>
            </w:r>
          </w:p>
        </w:tc>
      </w:tr>
      <w:tr w:rsidR="002058D9" w:rsidRPr="00127997" w:rsidTr="008D0890">
        <w:trPr>
          <w:trHeight w:val="415"/>
        </w:trPr>
        <w:tc>
          <w:tcPr>
            <w:tcW w:w="1162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14</w:t>
            </w:r>
          </w:p>
        </w:tc>
        <w:tc>
          <w:tcPr>
            <w:tcW w:w="1417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5/9/93</w:t>
            </w:r>
          </w:p>
        </w:tc>
        <w:tc>
          <w:tcPr>
            <w:tcW w:w="2693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عروق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b/>
                <w:bCs/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پورلك</w:t>
            </w:r>
          </w:p>
        </w:tc>
        <w:tc>
          <w:tcPr>
            <w:tcW w:w="1440" w:type="dxa"/>
            <w:vAlign w:val="center"/>
          </w:tcPr>
          <w:p w:rsidR="002058D9" w:rsidRPr="00101E36" w:rsidRDefault="002058D9" w:rsidP="002058D9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برتري</w:t>
            </w:r>
          </w:p>
        </w:tc>
      </w:tr>
      <w:tr w:rsidR="002058D9" w:rsidRPr="00127997" w:rsidTr="008D0890">
        <w:trPr>
          <w:trHeight w:val="421"/>
        </w:trPr>
        <w:tc>
          <w:tcPr>
            <w:tcW w:w="1162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جلسه</w:t>
            </w:r>
            <w:r w:rsidRPr="00127997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15</w:t>
            </w:r>
          </w:p>
        </w:tc>
        <w:tc>
          <w:tcPr>
            <w:tcW w:w="1417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b/>
                <w:bCs/>
                <w:rtl/>
              </w:rPr>
              <w:t>1</w:t>
            </w:r>
            <w:r>
              <w:rPr>
                <w:b/>
                <w:bCs/>
                <w:rtl/>
              </w:rPr>
              <w:t>0</w:t>
            </w:r>
            <w:r w:rsidRPr="00127997">
              <w:rPr>
                <w:b/>
                <w:bCs/>
                <w:rtl/>
              </w:rPr>
              <w:t>/8/93</w:t>
            </w:r>
          </w:p>
        </w:tc>
        <w:tc>
          <w:tcPr>
            <w:tcW w:w="2693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</w:pPr>
            <w:r w:rsidRPr="00127997">
              <w:rPr>
                <w:rFonts w:hint="cs"/>
                <w:b/>
                <w:bCs/>
                <w:rtl/>
              </w:rPr>
              <w:t>عروق</w:t>
            </w:r>
            <w:r>
              <w:rPr>
                <w:b/>
                <w:bCs/>
                <w:rtl/>
              </w:rPr>
              <w:t xml:space="preserve"> </w:t>
            </w:r>
            <w:r w:rsidRPr="00127997">
              <w:rPr>
                <w:b/>
                <w:bCs/>
                <w:rtl/>
              </w:rPr>
              <w:t>(</w:t>
            </w:r>
            <w:r w:rsidRPr="00127997">
              <w:rPr>
                <w:rFonts w:hint="cs"/>
                <w:b/>
                <w:bCs/>
                <w:rtl/>
              </w:rPr>
              <w:t>اسلايد</w:t>
            </w:r>
            <w:r w:rsidRPr="00127997">
              <w:rPr>
                <w:rtl/>
              </w:rPr>
              <w:t>)</w:t>
            </w:r>
          </w:p>
        </w:tc>
        <w:tc>
          <w:tcPr>
            <w:tcW w:w="1254" w:type="dxa"/>
            <w:vAlign w:val="center"/>
          </w:tcPr>
          <w:p w:rsidR="002058D9" w:rsidRPr="00127997" w:rsidRDefault="002058D9" w:rsidP="002058D9">
            <w:pPr>
              <w:spacing w:after="0" w:line="240" w:lineRule="auto"/>
              <w:jc w:val="center"/>
              <w:rPr>
                <w:b/>
                <w:bCs/>
              </w:rPr>
            </w:pPr>
            <w:r w:rsidRPr="00127997">
              <w:rPr>
                <w:rFonts w:hint="cs"/>
                <w:b/>
                <w:bCs/>
                <w:rtl/>
              </w:rPr>
              <w:t>دكتر</w:t>
            </w:r>
            <w:r w:rsidRPr="00127997">
              <w:rPr>
                <w:b/>
                <w:bCs/>
                <w:rtl/>
              </w:rPr>
              <w:t xml:space="preserve"> </w:t>
            </w:r>
            <w:r w:rsidRPr="00127997">
              <w:rPr>
                <w:rFonts w:hint="cs"/>
                <w:b/>
                <w:bCs/>
                <w:rtl/>
              </w:rPr>
              <w:t>پورلك</w:t>
            </w:r>
          </w:p>
        </w:tc>
        <w:tc>
          <w:tcPr>
            <w:tcW w:w="1440" w:type="dxa"/>
            <w:vAlign w:val="center"/>
          </w:tcPr>
          <w:p w:rsidR="002058D9" w:rsidRPr="00101E36" w:rsidRDefault="002058D9" w:rsidP="002058D9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 ملايي</w:t>
            </w:r>
          </w:p>
        </w:tc>
      </w:tr>
    </w:tbl>
    <w:p w:rsidR="0003477D" w:rsidRPr="00F64896" w:rsidRDefault="0003477D" w:rsidP="00F64896">
      <w:pPr>
        <w:spacing w:before="100" w:beforeAutospacing="1"/>
        <w:rPr>
          <w:rFonts w:cs="2  Titr"/>
          <w:sz w:val="28"/>
          <w:szCs w:val="28"/>
          <w:rtl/>
        </w:rPr>
      </w:pPr>
      <w:r w:rsidRPr="008211E5">
        <w:rPr>
          <w:rFonts w:cs="2  Titr"/>
          <w:b/>
          <w:bCs/>
          <w:sz w:val="28"/>
          <w:szCs w:val="28"/>
          <w:rtl/>
        </w:rPr>
        <w:t xml:space="preserve">                                                                                                                     </w:t>
      </w:r>
      <w:r w:rsidRPr="00E70CC8">
        <w:rPr>
          <w:rFonts w:cs="2  Titr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</w:t>
      </w:r>
      <w:r>
        <w:rPr>
          <w:rFonts w:cs="2  Titr"/>
          <w:sz w:val="18"/>
          <w:szCs w:val="18"/>
          <w:rtl/>
        </w:rPr>
        <w:t xml:space="preserve">   </w:t>
      </w:r>
    </w:p>
    <w:p w:rsidR="0003477D" w:rsidRPr="00E70CC8" w:rsidRDefault="0003477D" w:rsidP="00F64896">
      <w:pPr>
        <w:spacing w:before="240" w:line="240" w:lineRule="auto"/>
        <w:rPr>
          <w:rFonts w:cs="2  Titr"/>
          <w:sz w:val="18"/>
          <w:szCs w:val="18"/>
        </w:rPr>
      </w:pPr>
      <w:r w:rsidRPr="00E70CC8">
        <w:rPr>
          <w:rFonts w:cs="2  Titr" w:hint="cs"/>
          <w:sz w:val="18"/>
          <w:szCs w:val="18"/>
          <w:rtl/>
        </w:rPr>
        <w:t>دكتر</w:t>
      </w:r>
      <w:r w:rsidRPr="00E70CC8">
        <w:rPr>
          <w:rFonts w:cs="2  Titr"/>
          <w:sz w:val="18"/>
          <w:szCs w:val="18"/>
          <w:rtl/>
        </w:rPr>
        <w:t xml:space="preserve"> </w:t>
      </w:r>
      <w:r w:rsidRPr="00E70CC8">
        <w:rPr>
          <w:rFonts w:cs="2  Titr" w:hint="cs"/>
          <w:sz w:val="18"/>
          <w:szCs w:val="18"/>
          <w:rtl/>
        </w:rPr>
        <w:t>اسماعيلي</w:t>
      </w:r>
      <w:r w:rsidRPr="00E70CC8">
        <w:rPr>
          <w:rFonts w:cs="2  Titr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             </w:t>
      </w:r>
      <w:r w:rsidRPr="00E70CC8">
        <w:rPr>
          <w:rFonts w:cs="2  Titr" w:hint="cs"/>
          <w:sz w:val="18"/>
          <w:szCs w:val="18"/>
          <w:rtl/>
        </w:rPr>
        <w:t>مدير</w:t>
      </w:r>
      <w:r w:rsidRPr="00E70CC8">
        <w:rPr>
          <w:rFonts w:cs="2  Titr"/>
          <w:sz w:val="18"/>
          <w:szCs w:val="18"/>
          <w:rtl/>
        </w:rPr>
        <w:t xml:space="preserve"> </w:t>
      </w:r>
      <w:r w:rsidRPr="00E70CC8">
        <w:rPr>
          <w:rFonts w:cs="2  Titr" w:hint="cs"/>
          <w:sz w:val="18"/>
          <w:szCs w:val="18"/>
          <w:rtl/>
        </w:rPr>
        <w:t>گروه</w:t>
      </w:r>
      <w:r w:rsidRPr="00E70CC8">
        <w:rPr>
          <w:rFonts w:cs="2  Titr"/>
          <w:sz w:val="18"/>
          <w:szCs w:val="18"/>
          <w:rtl/>
        </w:rPr>
        <w:t xml:space="preserve"> </w:t>
      </w:r>
      <w:r w:rsidRPr="00E70CC8">
        <w:rPr>
          <w:rFonts w:cs="2  Titr" w:hint="cs"/>
          <w:sz w:val="18"/>
          <w:szCs w:val="18"/>
          <w:rtl/>
        </w:rPr>
        <w:t>پاتولوژي</w:t>
      </w:r>
    </w:p>
    <w:sectPr w:rsidR="0003477D" w:rsidRPr="00E70CC8" w:rsidSect="00E70CC8">
      <w:pgSz w:w="11906" w:h="16838"/>
      <w:pgMar w:top="851" w:right="1440" w:bottom="568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oy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5F43"/>
    <w:multiLevelType w:val="hybridMultilevel"/>
    <w:tmpl w:val="B9D6E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A67F5C"/>
    <w:multiLevelType w:val="hybridMultilevel"/>
    <w:tmpl w:val="955A49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2548"/>
    <w:rsid w:val="0003477D"/>
    <w:rsid w:val="00082548"/>
    <w:rsid w:val="000E5CEE"/>
    <w:rsid w:val="000F6634"/>
    <w:rsid w:val="00101E36"/>
    <w:rsid w:val="00127997"/>
    <w:rsid w:val="00140EC1"/>
    <w:rsid w:val="00142301"/>
    <w:rsid w:val="00166B42"/>
    <w:rsid w:val="00190BAB"/>
    <w:rsid w:val="002058D9"/>
    <w:rsid w:val="0020725C"/>
    <w:rsid w:val="00253EA6"/>
    <w:rsid w:val="00325BB7"/>
    <w:rsid w:val="0033593C"/>
    <w:rsid w:val="00335D39"/>
    <w:rsid w:val="003F35EF"/>
    <w:rsid w:val="004010A0"/>
    <w:rsid w:val="004163E6"/>
    <w:rsid w:val="00446CBC"/>
    <w:rsid w:val="005A3CCC"/>
    <w:rsid w:val="005D6D28"/>
    <w:rsid w:val="00661EBB"/>
    <w:rsid w:val="006C2BB5"/>
    <w:rsid w:val="007632E5"/>
    <w:rsid w:val="00793ABC"/>
    <w:rsid w:val="007C27EE"/>
    <w:rsid w:val="007D19C7"/>
    <w:rsid w:val="008211E5"/>
    <w:rsid w:val="008843FE"/>
    <w:rsid w:val="008D0890"/>
    <w:rsid w:val="00B4722A"/>
    <w:rsid w:val="00BB36EF"/>
    <w:rsid w:val="00C30C6C"/>
    <w:rsid w:val="00D201AF"/>
    <w:rsid w:val="00DD0B00"/>
    <w:rsid w:val="00E70CC8"/>
    <w:rsid w:val="00E76FFE"/>
    <w:rsid w:val="00EA1245"/>
    <w:rsid w:val="00ED1681"/>
    <w:rsid w:val="00EE02AA"/>
    <w:rsid w:val="00F05636"/>
    <w:rsid w:val="00F45FDE"/>
    <w:rsid w:val="00F64896"/>
    <w:rsid w:val="00F95E66"/>
    <w:rsid w:val="00FB6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5C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725C"/>
    <w:pPr>
      <w:ind w:left="720"/>
      <w:contextualSpacing/>
    </w:pPr>
  </w:style>
  <w:style w:type="table" w:styleId="TableGrid">
    <w:name w:val="Table Grid"/>
    <w:basedOn w:val="TableNormal"/>
    <w:uiPriority w:val="99"/>
    <w:rsid w:val="0008254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Company>Win2Farsi.com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كلاسهاي پاتولوژي اختصاصي عملي ( گروه A )</dc:title>
  <dc:subject/>
  <dc:creator>alzahra</dc:creator>
  <cp:keywords/>
  <dc:description/>
  <cp:lastModifiedBy>alzahra</cp:lastModifiedBy>
  <cp:revision>2</cp:revision>
  <cp:lastPrinted>2014-08-05T06:38:00Z</cp:lastPrinted>
  <dcterms:created xsi:type="dcterms:W3CDTF">2014-11-18T06:29:00Z</dcterms:created>
  <dcterms:modified xsi:type="dcterms:W3CDTF">2014-11-18T06:29:00Z</dcterms:modified>
</cp:coreProperties>
</file>